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B222B1" w:rsidRDefault="000963FC" w:rsidP="00BD0D00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B222B1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6pt;margin-top:819pt;width:37pt;height:21pt;z-index:251658240;mso-position-horizontal-relative:page;mso-position-vertical-relative:top-margin-area">
            <v:imagedata r:id="rId8" o:title=""/>
            <w10:wrap anchorx="page"/>
          </v:shape>
        </w:pict>
      </w:r>
      <w:r w:rsidRPr="00B222B1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B222B1" w:rsidRPr="00B222B1">
        <w:rPr>
          <w:rFonts w:ascii="微软雅黑" w:eastAsia="微软雅黑" w:hAnsi="微软雅黑" w:hint="eastAsia"/>
          <w:color w:val="FF0000"/>
          <w:sz w:val="40"/>
        </w:rPr>
        <w:t>16</w:t>
      </w:r>
      <w:r w:rsidRPr="00B222B1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B222B1">
        <w:rPr>
          <w:rFonts w:ascii="微软雅黑" w:eastAsia="微软雅黑" w:hAnsi="微软雅黑" w:hint="eastAsia"/>
          <w:b/>
          <w:color w:val="FF0000"/>
          <w:sz w:val="40"/>
        </w:rPr>
        <w:t>电路　电流　电压　电阻</w:t>
      </w:r>
    </w:p>
    <w:bookmarkEnd w:id="0"/>
    <w:p w:rsidR="000F21D4" w:rsidRPr="006145F1" w:rsidRDefault="000963FC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602998">
        <w:rPr>
          <w:rFonts w:ascii="微软雅黑" w:eastAsia="微软雅黑" w:hAnsi="微软雅黑" w:hint="eastAsia"/>
          <w:color w:val="666666"/>
          <w:sz w:val="22"/>
        </w:rPr>
        <w:t>3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0963FC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241867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0963FC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某智能家政机器人有三种识别启动方式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人脸识别</w:t>
      </w:r>
      <w:r w:rsidRPr="008C442F">
        <w:rPr>
          <w:rFonts w:ascii="Times New Roman" w:hAnsi="Times New Roman"/>
        </w:rPr>
        <w:t>(S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、指纹识别</w:t>
      </w:r>
      <w:r w:rsidRPr="008C442F">
        <w:rPr>
          <w:rFonts w:ascii="Times New Roman" w:hAnsi="Times New Roman"/>
        </w:rPr>
        <w:t>(S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、密码识别</w:t>
      </w:r>
      <w:r w:rsidRPr="008C442F">
        <w:rPr>
          <w:rFonts w:ascii="Times New Roman" w:hAnsi="Times New Roman"/>
        </w:rPr>
        <w:t>(S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只要其中一种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905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53790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方式识别成功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则相应开关闭合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机器人启动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</w:t>
      </w:r>
      <w:r w:rsidRPr="008C442F">
        <w:rPr>
          <w:rFonts w:ascii="Times New Roman" w:hAnsi="Times New Roman" w:hint="eastAsia"/>
        </w:rPr>
        <w:t>中的电路设计符合要求的是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机器人用</w:t>
      </w:r>
      <w:r w:rsidRPr="008C442F">
        <w:rPr>
          <w:rFonts w:ascii="Times New Roman" w:hAnsi="Times New Roman"/>
          <w:noProof/>
        </w:rPr>
        <w:drawing>
          <wp:inline distT="0" distB="0" distL="0" distR="0">
            <wp:extent cx="329040" cy="176760"/>
            <wp:effectExtent l="0" t="0" r="0" b="0"/>
            <wp:docPr id="330" name="20WLZT9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955382" name="Image026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4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524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20897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表示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72560" cy="1923120"/>
            <wp:effectExtent l="0" t="0" r="0" b="0"/>
            <wp:docPr id="331" name="20WLZT9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565120" name="Image0261.jpe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560" cy="192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K19-2</w:t>
      </w:r>
      <w:r w:rsidRPr="008C442F">
        <w:rPr>
          <w:rFonts w:ascii="Times New Roman" w:hAnsi="Times New Roman" w:hint="eastAsia"/>
        </w:rPr>
        <w:t>甲所示电路中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两个电压表指针偏转均如图乙所示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两端的电压分别为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66950" cy="892303"/>
            <wp:effectExtent l="0" t="0" r="0" b="0"/>
            <wp:docPr id="332" name="20WLZT15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221094" name="Image026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376" cy="89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K19-2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小明同学在做“用滑动变阻器改变电流”的实验时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连接如图</w:t>
      </w:r>
      <w:r w:rsidRPr="008C442F">
        <w:rPr>
          <w:rFonts w:ascii="Times New Roman" w:hAnsi="Times New Roman"/>
        </w:rPr>
        <w:t>K19-3</w:t>
      </w:r>
      <w:r w:rsidRPr="008C442F">
        <w:rPr>
          <w:rFonts w:ascii="Times New Roman" w:hAnsi="Times New Roman" w:hint="eastAsia"/>
        </w:rPr>
        <w:t>所示的电路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将滑动变阻器的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524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30243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滑片移动到最大阻值处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发现小灯泡不亮。接下来的操作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在以下步骤中最合理的是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82160" cy="710280"/>
            <wp:effectExtent l="0" t="0" r="0" b="0"/>
            <wp:docPr id="333" name="20WLZT15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843638" name="Image026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K19-3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更换灯泡重新实验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增加电池的节数重新实验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拆掉导线重新连接电路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观察电流表的示数是否为零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判断电路是否断路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·孝感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通过开关的通断来探究电路连接和电路故障等问题时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07080" cy="1091160"/>
            <wp:effectExtent l="0" t="0" r="0" b="0"/>
            <wp:docPr id="334" name="20WLZT17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68834" name="Image026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K19-4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并联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电压表测电源电压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串联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3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被短路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·嘉兴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所示是未连接完整的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651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63032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若要求闭合开关后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滑动变阻器的滑片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向左移动时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灯泡变亮。则下列接法符合要求的是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575720" cy="783360"/>
            <wp:effectExtent l="0" t="0" r="0" b="0"/>
            <wp:docPr id="335" name="19WL4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18728" name="Image0265.jpeg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5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.M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.M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C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.M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.M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接</w:t>
      </w:r>
      <w:r w:rsidRPr="008C442F">
        <w:rPr>
          <w:rFonts w:ascii="Times New Roman" w:hAnsi="Times New Roman"/>
          <w:i/>
        </w:rPr>
        <w:t>D</w:t>
      </w:r>
    </w:p>
    <w:p w:rsidR="00602998" w:rsidRPr="00602998" w:rsidRDefault="000963FC" w:rsidP="00602998">
      <w:pPr>
        <w:spacing w:line="360" w:lineRule="auto"/>
        <w:rPr>
          <w:rFonts w:ascii="Times New Roman" w:hAnsi="Times New Roman"/>
          <w:b/>
        </w:rPr>
      </w:pPr>
      <w:r w:rsidRPr="00602998">
        <w:rPr>
          <w:rFonts w:ascii="Times New Roman" w:hAnsi="Times New Roman" w:hint="eastAsia"/>
          <w:b/>
        </w:rPr>
        <w:t>二、填空题</w:t>
      </w:r>
    </w:p>
    <w:p w:rsidR="00602998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 xml:space="preserve"> [2019</w:t>
      </w:r>
      <w:r w:rsidRPr="008C442F">
        <w:rPr>
          <w:rFonts w:ascii="Times New Roman" w:hAnsi="Times New Roman" w:hint="eastAsia"/>
          <w:color w:val="4C4C4C"/>
        </w:rPr>
        <w:t>·巴中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K19-6</w:t>
      </w:r>
      <w:r w:rsidRPr="008C442F">
        <w:rPr>
          <w:rFonts w:ascii="Times New Roman" w:hAnsi="Times New Roman" w:hint="eastAsia"/>
        </w:rPr>
        <w:t>所示的电路中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要使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串联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应闭合的开关是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要使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并联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应闭合的开关是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该电路中干电池供电时将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397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8172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能转化为电能。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15640" cy="829080"/>
            <wp:effectExtent l="0" t="0" r="0" b="0"/>
            <wp:docPr id="336" name="20WLZT20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437380" name="Image026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K19-6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K19-7</w:t>
      </w:r>
      <w:r w:rsidRPr="008C442F">
        <w:rPr>
          <w:rFonts w:ascii="Times New Roman" w:hAnsi="Times New Roman" w:hint="eastAsia"/>
        </w:rPr>
        <w:t>甲所示电位器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是通过改变电阻丝的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来改变电阻大小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若将图乙中的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两个接线柱</w:t>
      </w:r>
      <w:r w:rsidRPr="008C442F">
        <w:rPr>
          <w:rFonts w:ascii="Times New Roman" w:hAnsi="Times New Roman" w:hint="eastAsia"/>
        </w:rPr>
        <w:lastRenderedPageBreak/>
        <w:t>连入电路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则连入电路的电阻丝是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AP</w:t>
      </w:r>
      <w:r w:rsidRPr="008C442F">
        <w:rPr>
          <w:rFonts w:ascii="Times New Roman" w:hAnsi="Times New Roman" w:hint="eastAsia"/>
        </w:rPr>
        <w:t>”“</w:t>
      </w:r>
      <w:r w:rsidRPr="008C442F">
        <w:rPr>
          <w:rFonts w:ascii="Times New Roman" w:hAnsi="Times New Roman"/>
          <w:i/>
        </w:rPr>
        <w:t>PB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段。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00240" cy="1143000"/>
            <wp:effectExtent l="0" t="0" r="0" b="0"/>
            <wp:docPr id="337" name="20SWZ4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601280" name="Image026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24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K19-7</w:t>
      </w:r>
      <w:r w:rsidR="007E3C08" w:rsidRPr="007E3C08">
        <w:rPr>
          <w:rFonts w:ascii="Times New Roman" w:hAnsi="Times New Roman" w:hint="eastAsia"/>
          <w:color w:val="FFFFFF"/>
          <w:sz w:val="4"/>
        </w:rPr>
        <w:t>[</w:t>
      </w:r>
      <w:r w:rsidR="007E3C08" w:rsidRPr="007E3C08">
        <w:rPr>
          <w:rFonts w:ascii="Times New Roman" w:hAnsi="Times New Roman" w:hint="eastAsia"/>
          <w:color w:val="FFFFFF"/>
          <w:sz w:val="4"/>
        </w:rPr>
        <w:t>来源</w:t>
      </w:r>
      <w:r w:rsidR="007E3C08" w:rsidRPr="007E3C08">
        <w:rPr>
          <w:rFonts w:ascii="Times New Roman" w:hAnsi="Times New Roman" w:hint="eastAsia"/>
          <w:color w:val="FFFFFF"/>
          <w:sz w:val="4"/>
        </w:rPr>
        <w:t>:</w:t>
      </w:r>
      <w:r w:rsidR="007E3C08" w:rsidRPr="007E3C08">
        <w:rPr>
          <w:rFonts w:ascii="Times New Roman" w:hAnsi="Times New Roman" w:hint="eastAsia"/>
          <w:color w:val="FFFFFF"/>
          <w:sz w:val="4"/>
        </w:rPr>
        <w:t>学科网</w:t>
      </w:r>
      <w:r w:rsidR="007E3C08" w:rsidRPr="007E3C08">
        <w:rPr>
          <w:rFonts w:ascii="Times New Roman" w:hAnsi="Times New Roman" w:hint="eastAsia"/>
          <w:color w:val="FFFFFF"/>
          <w:sz w:val="4"/>
        </w:rPr>
        <w:t>ZXXK]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·毕节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K19-8</w:t>
      </w:r>
      <w:r w:rsidRPr="008C442F">
        <w:rPr>
          <w:rFonts w:ascii="Times New Roman" w:hAnsi="Times New Roman" w:hint="eastAsia"/>
        </w:rPr>
        <w:t>甲所示电路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闭合后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与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选填“串”或“并”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联的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测量的是通过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选填“干路”“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的电流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电流表的指针偏转如图乙所示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则电流表的示数为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20200" cy="2466000"/>
            <wp:effectExtent l="0" t="0" r="0" b="0"/>
            <wp:docPr id="338" name="20WLZT5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32319" name="Image0268.jpeg"/>
                    <pic:cNvPicPr/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24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K19-8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·鄂州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K19-9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在“探究串联电路电压关系”的实验中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小磊同学先用电压表测量了电阻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两端的电压为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然后保持电压表接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点不动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将接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点的那段导线改接到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电压表的示数为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。已知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则电阻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两端的电压为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V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</w:t>
      </w:r>
      <w:r w:rsidRPr="008C442F">
        <w:rPr>
          <w:rFonts w:ascii="Times New Roman" w:hAnsi="Times New Roman"/>
          <w:i/>
        </w:rPr>
        <w:t>R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的电流为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。如果他保持电压表接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点不动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将电压表接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点的那段导线改接到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这种接法是错误的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理由是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BD0D00">
        <w:rPr>
          <w:rFonts w:ascii="Times New Roman" w:hAnsi="Times New Roman" w:hint="eastAsia"/>
          <w:i/>
          <w:u w:val="single" w:color="000000"/>
        </w:rPr>
        <w:t xml:space="preserve"> 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80160" cy="868680"/>
            <wp:effectExtent l="0" t="0" r="0" b="0"/>
            <wp:docPr id="339" name="20WLZT65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729354" name="Image026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K19-9</w:t>
      </w:r>
    </w:p>
    <w:p w:rsidR="00602998" w:rsidRPr="00602998" w:rsidRDefault="000963FC" w:rsidP="00602998">
      <w:pPr>
        <w:spacing w:line="360" w:lineRule="auto"/>
        <w:rPr>
          <w:rFonts w:ascii="Times New Roman" w:hAnsi="Times New Roman"/>
          <w:b/>
        </w:rPr>
      </w:pPr>
      <w:r w:rsidRPr="00602998">
        <w:rPr>
          <w:rFonts w:ascii="Times New Roman" w:hAnsi="Times New Roman" w:hint="eastAsia"/>
          <w:b/>
        </w:rPr>
        <w:t>三、作</w:t>
      </w:r>
      <w:r w:rsidR="007E3C08">
        <w:rPr>
          <w:rFonts w:ascii="Times New Roman" w:hAnsi="Times New Roman" w:hint="eastAsia"/>
          <w:b/>
          <w:noProof/>
        </w:rPr>
        <w:drawing>
          <wp:inline distT="0" distB="0" distL="0" distR="0">
            <wp:extent cx="2286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71744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2998">
        <w:rPr>
          <w:rFonts w:ascii="Times New Roman" w:hAnsi="Times New Roman" w:hint="eastAsia"/>
          <w:b/>
        </w:rPr>
        <w:t>图题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K19-10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的电流为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的电流为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71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请用笔画线代替导线把实物连接起来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导线不能交叉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并根据连接的实物图在图乙所示虚线框内画出对应的电路图。要求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两灯并联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测量通过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的电流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测量干路电流。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699369" cy="2657475"/>
            <wp:effectExtent l="0" t="0" r="0" b="0"/>
            <wp:docPr id="340" name="20SWZ44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573623" name="Image027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278" cy="265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K19-10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·湘西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K19-11</w:t>
      </w:r>
      <w:r w:rsidRPr="008C442F">
        <w:rPr>
          <w:rFonts w:ascii="Times New Roman" w:hAnsi="Times New Roman" w:hint="eastAsia"/>
        </w:rPr>
        <w:t>所示是测量小灯泡电阻的实物图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用笔画代替导线把电路图补充完整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导线不能交叉。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22904" cy="1057275"/>
            <wp:effectExtent l="0" t="0" r="0" b="0"/>
            <wp:docPr id="341" name="20WLZT4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4037" name="Image027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256" cy="1059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K19-11</w:t>
      </w:r>
    </w:p>
    <w:p w:rsidR="00602998" w:rsidRPr="00602998" w:rsidRDefault="000963FC" w:rsidP="00602998">
      <w:pPr>
        <w:spacing w:line="360" w:lineRule="auto"/>
        <w:rPr>
          <w:rFonts w:ascii="Times New Roman" w:hAnsi="Times New Roman"/>
          <w:b/>
        </w:rPr>
      </w:pPr>
      <w:r w:rsidRPr="00602998">
        <w:rPr>
          <w:rFonts w:ascii="Times New Roman" w:hAnsi="Times New Roman" w:hint="eastAsia"/>
          <w:b/>
        </w:rPr>
        <w:t>四、实验探究题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·淄博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在“探究并联电路中的电流关系”实验中</w:t>
      </w:r>
      <w:r>
        <w:rPr>
          <w:rFonts w:ascii="Times New Roman" w:hAnsi="Times New Roman"/>
        </w:rPr>
        <w:t>：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小明想测量干路电流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连接的电路如图</w:t>
      </w:r>
      <w:r w:rsidRPr="008C442F">
        <w:rPr>
          <w:rFonts w:ascii="Times New Roman" w:hAnsi="Times New Roman"/>
        </w:rPr>
        <w:t>K19-12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检查电路发现有一根导线接错了。请在这根导线上打“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 w:hint="eastAsia"/>
        </w:rPr>
        <w:t>”并改正。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10227" cy="1190625"/>
            <wp:effectExtent l="0" t="0" r="0" b="0"/>
            <wp:docPr id="342" name="20WLZT1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95985" name="Image027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648" cy="119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K19-12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连接正确的电路后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电流表的示数为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A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请在图乙中画出指针的位置。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为指针转轴</w:t>
      </w:r>
      <w:r w:rsidRPr="008C442F">
        <w:rPr>
          <w:rFonts w:ascii="Times New Roman" w:hAnsi="Times New Roman"/>
        </w:rPr>
        <w:t>)</w:t>
      </w:r>
    </w:p>
    <w:p w:rsidR="00602998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小明换用不同规格的灯泡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多次改变电流表位置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将测量数据记录在下表中。分析数据得出结论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在并联电路中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33A35" w:rsidRPr="008C442F" w:rsidRDefault="00633A35" w:rsidP="00602998">
      <w:pPr>
        <w:spacing w:line="360" w:lineRule="auto"/>
        <w:rPr>
          <w:rFonts w:ascii="Times New Roman" w:hAnsi="Times New Roman"/>
        </w:rPr>
      </w:pPr>
    </w:p>
    <w:tbl>
      <w:tblPr>
        <w:tblW w:w="2286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045"/>
        <w:gridCol w:w="1045"/>
        <w:gridCol w:w="1402"/>
      </w:tblGrid>
      <w:tr w:rsidR="004946C1" w:rsidTr="00602998">
        <w:trPr>
          <w:jc w:val="center"/>
        </w:trPr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lastRenderedPageBreak/>
              <w:t>实验次数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支路电流</w:t>
            </w:r>
          </w:p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/>
                <w:vertAlign w:val="subscript"/>
              </w:rPr>
              <w:t>1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支路电流</w:t>
            </w:r>
          </w:p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/>
                <w:vertAlign w:val="subscript"/>
              </w:rPr>
              <w:t>2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</w:p>
        </w:tc>
        <w:tc>
          <w:tcPr>
            <w:tcW w:w="1402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干路电流</w:t>
            </w:r>
          </w:p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 w:hint="eastAsia"/>
                <w:vertAlign w:val="subscript"/>
              </w:rPr>
              <w:t>总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: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学科网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ZXXK]</w:t>
            </w:r>
          </w:p>
        </w:tc>
      </w:tr>
      <w:tr w:rsidR="004946C1" w:rsidTr="00602998">
        <w:trPr>
          <w:jc w:val="center"/>
        </w:trPr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30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16</w:t>
            </w:r>
          </w:p>
        </w:tc>
        <w:tc>
          <w:tcPr>
            <w:tcW w:w="1402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46</w:t>
            </w:r>
          </w:p>
        </w:tc>
      </w:tr>
      <w:tr w:rsidR="004946C1" w:rsidTr="00602998">
        <w:trPr>
          <w:jc w:val="center"/>
        </w:trPr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1402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40</w:t>
            </w:r>
          </w:p>
        </w:tc>
      </w:tr>
      <w:tr w:rsidR="004946C1" w:rsidTr="00602998">
        <w:trPr>
          <w:jc w:val="center"/>
        </w:trPr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24</w:t>
            </w:r>
          </w:p>
        </w:tc>
        <w:tc>
          <w:tcPr>
            <w:tcW w:w="104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34</w:t>
            </w:r>
          </w:p>
        </w:tc>
        <w:tc>
          <w:tcPr>
            <w:tcW w:w="1402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58</w:t>
            </w:r>
          </w:p>
        </w:tc>
      </w:tr>
    </w:tbl>
    <w:p w:rsidR="00602998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第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次实验发现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比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的电阻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7E3C08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524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03335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 w:hint="eastAsia"/>
        </w:rPr>
        <w:t>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的电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397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85897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阻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若两灯泡灯丝长度相同</w:t>
      </w:r>
      <w:r>
        <w:rPr>
          <w:rFonts w:ascii="Times New Roman" w:hAnsi="Times New Roman"/>
        </w:rPr>
        <w:t>，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的灯丝更细。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在“探究串联电路的电流特点”的实验中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小虹同学选用两个不同的小灯泡组成了如图</w:t>
      </w:r>
      <w:r w:rsidRPr="008C442F">
        <w:rPr>
          <w:rFonts w:ascii="Times New Roman" w:hAnsi="Times New Roman"/>
        </w:rPr>
        <w:t>K19-13</w:t>
      </w:r>
      <w:r w:rsidRPr="008C442F">
        <w:rPr>
          <w:rFonts w:ascii="Times New Roman" w:hAnsi="Times New Roman" w:hint="eastAsia"/>
        </w:rPr>
        <w:t>甲所示的串联电路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然后用一个电流表分别接在</w:t>
      </w:r>
      <w:r w:rsidR="007E3C08">
        <w:rPr>
          <w:rFonts w:ascii="Times New Roman" w:hAnsi="Times New Roman"/>
          <w:i/>
          <w:noProof/>
        </w:rPr>
        <w:drawing>
          <wp:inline distT="0" distB="0" distL="0" distR="0">
            <wp:extent cx="1778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39279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三处去测量电流。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35400" cy="1066680"/>
            <wp:effectExtent l="0" t="0" r="0" b="0"/>
            <wp:docPr id="343" name="20WLZT1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077736" name="Image027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5400" cy="10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K19-13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她先把电流表接在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发现两灯的亮度不稳定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电流表的指针也来回摆动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则故障的原因可能是</w:t>
      </w:r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某段导线断开</w:t>
      </w:r>
      <w:r w:rsidRPr="008C442F">
        <w:rPr>
          <w:rFonts w:ascii="Times New Roman" w:hAnsi="Times New Roman" w:hint="eastAsia"/>
        </w:rPr>
        <w:tab/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某接线柱处接触不良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某灯泡被短路</w:t>
      </w:r>
      <w:r w:rsidRPr="008C442F">
        <w:rPr>
          <w:rFonts w:ascii="Times New Roman" w:hAnsi="Times New Roman" w:hint="eastAsia"/>
        </w:rPr>
        <w:tab/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电流表被烧坏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她排除故障后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重新闭合开关</w:t>
      </w:r>
      <w:r w:rsidRPr="008C442F"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电流表的指针指示位置如图乙所示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则所测的电流值为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她测量了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三处的电流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又改变灯泡的规格进行了多次实验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其中一次实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270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82703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验的测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778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04733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量数据如下表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在分析数据时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她发现三处的测量值有差异。下列分析正确的是</w:t>
      </w:r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tbl>
      <w:tblPr>
        <w:tblW w:w="2429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520"/>
        <w:gridCol w:w="1781"/>
      </w:tblGrid>
      <w:tr w:rsidR="004946C1" w:rsidTr="00602998">
        <w:trPr>
          <w:jc w:val="center"/>
        </w:trPr>
        <w:tc>
          <w:tcPr>
            <w:tcW w:w="1519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a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b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: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学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|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科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|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网</w:t>
            </w:r>
            <w:r w:rsidR="007E3C08" w:rsidRPr="007E3C08">
              <w:rPr>
                <w:rFonts w:ascii="Times New Roman" w:hAnsi="Times New Roman" w:hint="eastAsia"/>
                <w:color w:val="FFFFFF"/>
                <w:sz w:val="4"/>
              </w:rPr>
              <w:t>Z|X|X|K]</w:t>
            </w:r>
          </w:p>
        </w:tc>
        <w:tc>
          <w:tcPr>
            <w:tcW w:w="1781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I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c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A</w:t>
            </w:r>
          </w:p>
        </w:tc>
      </w:tr>
      <w:tr w:rsidR="004946C1" w:rsidTr="00602998">
        <w:trPr>
          <w:jc w:val="center"/>
        </w:trPr>
        <w:tc>
          <w:tcPr>
            <w:tcW w:w="1519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16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15</w:t>
            </w:r>
          </w:p>
        </w:tc>
        <w:tc>
          <w:tcPr>
            <w:tcW w:w="1781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14</w:t>
            </w:r>
          </w:p>
        </w:tc>
      </w:tr>
    </w:tbl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可能是由测量误差造成的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是因为没有对电流表调零造成的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串联电路中各处的电流本来就不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2286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248453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相等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电流从电源正极流向负极的过程中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电流越来越小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小明和小亮探究“并联电路电压的关系”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小明先按图</w:t>
      </w:r>
      <w:r w:rsidRPr="008C442F">
        <w:rPr>
          <w:rFonts w:ascii="Times New Roman" w:hAnsi="Times New Roman"/>
        </w:rPr>
        <w:t>K19-14</w:t>
      </w:r>
      <w:r w:rsidRPr="008C442F">
        <w:rPr>
          <w:rFonts w:ascii="Times New Roman" w:hAnsi="Times New Roman" w:hint="eastAsia"/>
        </w:rPr>
        <w:t>甲所示电路图连成图乙所示的实物图。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电压表尚未连接</w:t>
      </w:r>
      <w:r w:rsidRPr="008C442F">
        <w:rPr>
          <w:rFonts w:ascii="Times New Roman" w:hAnsi="Times New Roman"/>
        </w:rPr>
        <w:t>)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(1)</w:t>
      </w:r>
      <w:r w:rsidRPr="008C442F">
        <w:rPr>
          <w:rFonts w:ascii="Times New Roman" w:hAnsi="Times New Roman" w:hint="eastAsia"/>
        </w:rPr>
        <w:t>小亮一眼就看出了小明连接的错误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并指出如果直接闭合开关将出现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选填“断路”或“短路”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现象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小灯泡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都不会亮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还可能造成滑动变阻器或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损坏。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93360" cy="2365200"/>
            <wp:effectExtent l="0" t="0" r="0" b="0"/>
            <wp:docPr id="344" name="17SK40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675599" name="Image0274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360" cy="23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K19-14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小亮把电路改正后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接下来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他们按图丙所示电路图连接了三个电压表。实验过程中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通过调节滑动变阻器使电压表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的示数如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254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图丁所示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则电压表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的示数是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他们在电路中串联滑动变阻器的作用是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滑动变阻器的滑片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应置于最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选填“左”或“右”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端。</w:t>
      </w:r>
      <w:r w:rsidRPr="008C442F">
        <w:rPr>
          <w:rFonts w:ascii="Times New Roman" w:hAnsi="Times New Roman" w:hint="eastAsia"/>
        </w:rPr>
        <w:t> </w:t>
      </w:r>
      <w:r w:rsidR="007E3C08" w:rsidRPr="007E3C08">
        <w:rPr>
          <w:rFonts w:ascii="Times New Roman" w:hAnsi="Times New Roman" w:hint="eastAsia"/>
          <w:color w:val="FFFFFF"/>
          <w:sz w:val="4"/>
        </w:rPr>
        <w:t>[</w:t>
      </w:r>
      <w:r w:rsidR="007E3C08" w:rsidRPr="007E3C08">
        <w:rPr>
          <w:rFonts w:ascii="Times New Roman" w:hAnsi="Times New Roman" w:hint="eastAsia"/>
          <w:color w:val="FFFFFF"/>
          <w:sz w:val="4"/>
        </w:rPr>
        <w:t>来源</w:t>
      </w:r>
      <w:r w:rsidR="007E3C08" w:rsidRPr="007E3C08">
        <w:rPr>
          <w:rFonts w:ascii="Times New Roman" w:hAnsi="Times New Roman" w:hint="eastAsia"/>
          <w:color w:val="FFFFFF"/>
          <w:sz w:val="4"/>
        </w:rPr>
        <w:t>:</w:t>
      </w:r>
      <w:r w:rsidR="007E3C08" w:rsidRPr="007E3C08">
        <w:rPr>
          <w:rFonts w:ascii="Times New Roman" w:hAnsi="Times New Roman" w:hint="eastAsia"/>
          <w:color w:val="FFFFFF"/>
          <w:sz w:val="4"/>
        </w:rPr>
        <w:t>学科网</w:t>
      </w:r>
      <w:r w:rsidR="007E3C08" w:rsidRPr="007E3C08">
        <w:rPr>
          <w:rFonts w:ascii="Times New Roman" w:hAnsi="Times New Roman" w:hint="eastAsia"/>
          <w:color w:val="FFFFFF"/>
          <w:sz w:val="4"/>
        </w:rPr>
        <w:t>]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在“探究串联电路电压的特点”活动中</w:t>
      </w:r>
      <w:r>
        <w:rPr>
          <w:rFonts w:ascii="Times New Roman" w:hAnsi="Times New Roman"/>
        </w:rPr>
        <w:t>：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K19-15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连接电路时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至少需要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 w:hint="eastAsia"/>
        </w:rPr>
        <w:t>根导线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实验中应选择规格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选填“相同”或“不同”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的小灯泡。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08280" cy="777240"/>
            <wp:effectExtent l="0" t="0" r="0" b="0"/>
            <wp:docPr id="345" name="19KW14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650194" name="Image0275.jpeg"/>
                    <pic:cNvPicPr/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C442F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K19-15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在测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两端电压时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闭合开关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发现电压表示数为零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原因可能是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D6292F">
        <w:rPr>
          <w:rFonts w:ascii="Times New Roman" w:hAnsi="Times New Roman" w:hint="eastAsia"/>
          <w:i/>
          <w:u w:val="single" w:color="000000"/>
        </w:rPr>
        <w:t xml:space="preserve">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写出一种即可</w:t>
      </w:r>
      <w:r w:rsidRPr="008C442F">
        <w:rPr>
          <w:rFonts w:ascii="Times New Roman" w:hAnsi="Times New Roman"/>
        </w:rPr>
        <w:t>)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小芳保持电压表的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连接点不动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只断开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连接点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并改接到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连接点上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测量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两端电压。她能否测出</w:t>
      </w:r>
      <w:r w:rsidRPr="008C442F">
        <w:rPr>
          <w:rFonts w:ascii="Times New Roman" w:hAnsi="Times New Roman"/>
        </w:rPr>
        <w:t>L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两端电压</w:t>
      </w:r>
      <w:r w:rsidRPr="008C442F">
        <w:rPr>
          <w:rFonts w:ascii="Times New Roman" w:hAnsi="Times New Roman"/>
        </w:rPr>
        <w:t>?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理由是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02998" w:rsidRPr="008C442F" w:rsidRDefault="000963FC" w:rsidP="00602998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小明分别测出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BC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AC</w:t>
      </w:r>
      <w:r w:rsidRPr="008C442F">
        <w:rPr>
          <w:rFonts w:ascii="Times New Roman" w:hAnsi="Times New Roman" w:hint="eastAsia"/>
        </w:rPr>
        <w:t>间的电压并记录在如下表格中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分析实验数据得出结论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串联电路总电压等于各部分电路两端电压之和。请对小明的做法进行评价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改进方法是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tbl>
      <w:tblPr>
        <w:tblW w:w="2501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425"/>
        <w:gridCol w:w="2113"/>
      </w:tblGrid>
      <w:tr w:rsidR="004946C1" w:rsidTr="00602998">
        <w:trPr>
          <w:jc w:val="center"/>
        </w:trPr>
        <w:tc>
          <w:tcPr>
            <w:tcW w:w="142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U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AB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V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U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BC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V</w:t>
            </w:r>
          </w:p>
        </w:tc>
        <w:tc>
          <w:tcPr>
            <w:tcW w:w="2113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U</w:t>
            </w:r>
            <w:r w:rsidRPr="008C442F">
              <w:rPr>
                <w:rFonts w:ascii="Times New Roman" w:hAnsi="Times New Roman"/>
                <w:i/>
                <w:vertAlign w:val="subscript"/>
              </w:rPr>
              <w:t>AC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V</w:t>
            </w:r>
          </w:p>
        </w:tc>
      </w:tr>
      <w:tr w:rsidR="004946C1" w:rsidTr="00602998">
        <w:trPr>
          <w:jc w:val="center"/>
        </w:trPr>
        <w:tc>
          <w:tcPr>
            <w:tcW w:w="1424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4</w:t>
            </w:r>
          </w:p>
        </w:tc>
        <w:tc>
          <w:tcPr>
            <w:tcW w:w="2113" w:type="dxa"/>
            <w:tcMar>
              <w:left w:w="0" w:type="dxa"/>
              <w:right w:w="0" w:type="dxa"/>
            </w:tcMar>
            <w:vAlign w:val="center"/>
          </w:tcPr>
          <w:p w:rsidR="00602998" w:rsidRPr="008C442F" w:rsidRDefault="000963FC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8</w:t>
            </w:r>
          </w:p>
        </w:tc>
      </w:tr>
    </w:tbl>
    <w:p w:rsidR="00F0534D" w:rsidRDefault="000963FC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0963FC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C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[</w:t>
      </w:r>
      <w:r w:rsidRPr="00856031">
        <w:rPr>
          <w:rFonts w:ascii="Times New Roman" w:hAnsi="Times New Roman" w:hint="eastAsia"/>
        </w:rPr>
        <w:t>解析</w:t>
      </w:r>
      <w:r w:rsidRPr="00856031">
        <w:rPr>
          <w:rFonts w:ascii="Times New Roman" w:hAnsi="Times New Roman"/>
        </w:rPr>
        <w:t>]</w:t>
      </w:r>
      <w:r w:rsidRPr="00856031">
        <w:rPr>
          <w:rFonts w:ascii="Times New Roman" w:hAnsi="Times New Roman" w:hint="eastAsia"/>
        </w:rPr>
        <w:t>智能家政机器人有三种识别启动方式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只要其中一种方式识别成功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则相应开关闭合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机器人启动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说明三种识别方式各自可独立运行且互不影响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所以该机器人的三种启动方式为并联关系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只有</w:t>
      </w:r>
      <w:r w:rsidRPr="00856031">
        <w:rPr>
          <w:rFonts w:ascii="Times New Roman" w:hAnsi="Times New Roman"/>
        </w:rPr>
        <w:t>C</w:t>
      </w:r>
      <w:r w:rsidRPr="00856031">
        <w:rPr>
          <w:rFonts w:ascii="Times New Roman" w:hAnsi="Times New Roman" w:hint="eastAsia"/>
        </w:rPr>
        <w:t>选项中的电路图符合题意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故选</w:t>
      </w:r>
      <w:r w:rsidRPr="00856031">
        <w:rPr>
          <w:rFonts w:ascii="Times New Roman" w:hAnsi="Times New Roman"/>
        </w:rPr>
        <w:t>C</w:t>
      </w:r>
      <w:r w:rsidRPr="00856031">
        <w:rPr>
          <w:rFonts w:ascii="Times New Roman" w:hAnsi="Times New Roman" w:hint="eastAsia"/>
        </w:rPr>
        <w:t>。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A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D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4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D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5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A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[</w:t>
      </w:r>
      <w:r w:rsidRPr="00856031">
        <w:rPr>
          <w:rFonts w:ascii="Times New Roman" w:hAnsi="Times New Roman" w:hint="eastAsia"/>
        </w:rPr>
        <w:t>解析</w:t>
      </w:r>
      <w:r w:rsidRPr="00856031">
        <w:rPr>
          <w:rFonts w:ascii="Times New Roman" w:hAnsi="Times New Roman"/>
        </w:rPr>
        <w:t>]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 w:hint="eastAsia"/>
        </w:rPr>
        <w:t>灯泡变亮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表明通过灯泡的电流变大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即电路中的电阻减小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故滑动变阻器的滑片</w:t>
      </w:r>
      <w:r w:rsidRPr="00856031">
        <w:rPr>
          <w:rFonts w:ascii="Times New Roman" w:hAnsi="Times New Roman"/>
          <w:i/>
        </w:rPr>
        <w:t>P</w:t>
      </w:r>
      <w:r w:rsidRPr="00856031">
        <w:rPr>
          <w:rFonts w:ascii="Times New Roman" w:hAnsi="Times New Roman" w:hint="eastAsia"/>
        </w:rPr>
        <w:t>向左移动时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其接入电路的电阻减小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则滑片左侧的</w:t>
      </w:r>
      <w:r w:rsidRPr="00856031">
        <w:rPr>
          <w:rFonts w:ascii="Times New Roman" w:hAnsi="Times New Roman"/>
          <w:i/>
        </w:rPr>
        <w:t>A</w:t>
      </w:r>
      <w:r w:rsidRPr="00856031">
        <w:rPr>
          <w:rFonts w:ascii="Times New Roman" w:hAnsi="Times New Roman" w:hint="eastAsia"/>
        </w:rPr>
        <w:t>接线柱应接入电路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滑动变阻器采用“一上一下”的接法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故</w:t>
      </w:r>
      <w:r w:rsidRPr="00856031">
        <w:rPr>
          <w:rFonts w:ascii="Times New Roman" w:hAnsi="Times New Roman"/>
          <w:i/>
        </w:rPr>
        <w:t>M</w:t>
      </w:r>
      <w:r w:rsidRPr="00856031">
        <w:rPr>
          <w:rFonts w:ascii="Times New Roman" w:hAnsi="Times New Roman" w:hint="eastAsia"/>
        </w:rPr>
        <w:t>接</w:t>
      </w:r>
      <w:r w:rsidRPr="00856031">
        <w:rPr>
          <w:rFonts w:ascii="Times New Roman" w:hAnsi="Times New Roman"/>
          <w:i/>
        </w:rPr>
        <w:t>A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/>
          <w:i/>
        </w:rPr>
        <w:t>N</w:t>
      </w:r>
      <w:r w:rsidRPr="00856031">
        <w:rPr>
          <w:rFonts w:ascii="Times New Roman" w:hAnsi="Times New Roman" w:hint="eastAsia"/>
        </w:rPr>
        <w:t>接</w:t>
      </w:r>
      <w:r w:rsidRPr="00856031">
        <w:rPr>
          <w:rFonts w:ascii="Times New Roman" w:hAnsi="Times New Roman"/>
          <w:i/>
        </w:rPr>
        <w:t>D</w:t>
      </w:r>
      <w:r w:rsidRPr="00856031">
        <w:rPr>
          <w:rFonts w:ascii="Times New Roman" w:hAnsi="Times New Roman" w:hint="eastAsia"/>
        </w:rPr>
        <w:t>或</w:t>
      </w:r>
      <w:r w:rsidRPr="00856031">
        <w:rPr>
          <w:rFonts w:ascii="Times New Roman" w:hAnsi="Times New Roman"/>
          <w:i/>
        </w:rPr>
        <w:t>C</w:t>
      </w:r>
      <w:r w:rsidRPr="00856031">
        <w:rPr>
          <w:rFonts w:ascii="Times New Roman" w:hAnsi="Times New Roman" w:hint="eastAsia"/>
        </w:rPr>
        <w:t>。故选</w:t>
      </w:r>
      <w:r w:rsidRPr="00856031">
        <w:rPr>
          <w:rFonts w:ascii="Times New Roman" w:hAnsi="Times New Roman"/>
        </w:rPr>
        <w:t>A</w:t>
      </w:r>
      <w:r w:rsidRPr="00856031">
        <w:rPr>
          <w:rFonts w:ascii="Times New Roman" w:hAnsi="Times New Roman" w:hint="eastAsia"/>
        </w:rPr>
        <w:t>。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6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S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S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 w:hint="eastAsia"/>
        </w:rPr>
        <w:t>、</w:t>
      </w:r>
      <w:r w:rsidRPr="00856031">
        <w:rPr>
          <w:rFonts w:ascii="Times New Roman" w:hAnsi="Times New Roman"/>
        </w:rPr>
        <w:t>S</w:t>
      </w:r>
      <w:r w:rsidRPr="00856031">
        <w:rPr>
          <w:rFonts w:ascii="Times New Roman" w:hAnsi="Times New Roman"/>
          <w:vertAlign w:val="subscript"/>
        </w:rPr>
        <w:t>3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化学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7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 w:hint="eastAsia"/>
        </w:rPr>
        <w:t>长度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  <w:i/>
        </w:rPr>
        <w:t>AP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8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 w:hint="eastAsia"/>
        </w:rPr>
        <w:t>串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干路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0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28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9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0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会导致电压表正、负接线柱接</w:t>
      </w:r>
      <w:r w:rsidR="007E3C08">
        <w:rPr>
          <w:rFonts w:ascii="Times New Roman" w:hAnsi="Times New Roman" w:hint="eastAsia"/>
          <w:noProof/>
        </w:rPr>
        <w:drawing>
          <wp:inline distT="0" distB="0" distL="0" distR="0">
            <wp:extent cx="2286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634223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6031">
        <w:rPr>
          <w:rFonts w:ascii="Times New Roman" w:hAnsi="Times New Roman" w:hint="eastAsia"/>
        </w:rPr>
        <w:t>反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[</w:t>
      </w:r>
      <w:r w:rsidRPr="00856031">
        <w:rPr>
          <w:rFonts w:ascii="Times New Roman" w:hAnsi="Times New Roman" w:hint="eastAsia"/>
        </w:rPr>
        <w:t>解析</w:t>
      </w:r>
      <w:r w:rsidRPr="00856031">
        <w:rPr>
          <w:rFonts w:ascii="Times New Roman" w:hAnsi="Times New Roman"/>
        </w:rPr>
        <w:t>]</w:t>
      </w:r>
      <w:r w:rsidRPr="00856031">
        <w:rPr>
          <w:rFonts w:ascii="Times New Roman" w:hAnsi="Times New Roman" w:hint="eastAsia"/>
        </w:rPr>
        <w:t>电路中电阻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 w:hint="eastAsia"/>
        </w:rPr>
        <w:t>和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串联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先用电压表测量了电阻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 w:hint="eastAsia"/>
        </w:rPr>
        <w:t>两端的电压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/>
          <w:i/>
        </w:rPr>
        <w:t>U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/>
          <w:i/>
        </w:rPr>
        <w:t>=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V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然后保持电压表接</w:t>
      </w:r>
      <w:r w:rsidRPr="00856031">
        <w:rPr>
          <w:rFonts w:ascii="Times New Roman" w:hAnsi="Times New Roman"/>
          <w:i/>
        </w:rPr>
        <w:t>A</w:t>
      </w:r>
      <w:r w:rsidRPr="00856031">
        <w:rPr>
          <w:rFonts w:ascii="Times New Roman" w:hAnsi="Times New Roman" w:hint="eastAsia"/>
        </w:rPr>
        <w:t>点不动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将接</w:t>
      </w:r>
      <w:r w:rsidRPr="00856031">
        <w:rPr>
          <w:rFonts w:ascii="Times New Roman" w:hAnsi="Times New Roman"/>
          <w:i/>
        </w:rPr>
        <w:t>B</w:t>
      </w:r>
      <w:r w:rsidRPr="00856031">
        <w:rPr>
          <w:rFonts w:ascii="Times New Roman" w:hAnsi="Times New Roman" w:hint="eastAsia"/>
        </w:rPr>
        <w:t>点的那段导线改接到</w:t>
      </w:r>
      <w:r w:rsidRPr="00856031">
        <w:rPr>
          <w:rFonts w:ascii="Times New Roman" w:hAnsi="Times New Roman"/>
          <w:i/>
        </w:rPr>
        <w:t>C</w:t>
      </w:r>
      <w:r w:rsidRPr="00856031">
        <w:rPr>
          <w:rFonts w:ascii="Times New Roman" w:hAnsi="Times New Roman" w:hint="eastAsia"/>
        </w:rPr>
        <w:t>点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电压表测量的是串联电路的总电压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/>
          <w:i/>
        </w:rPr>
        <w:t>U=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V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则电阻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两端的电压</w:t>
      </w:r>
      <w:r w:rsidRPr="00856031">
        <w:rPr>
          <w:rFonts w:ascii="Times New Roman" w:hAnsi="Times New Roman"/>
          <w:i/>
        </w:rPr>
        <w:t>U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/>
          <w:i/>
        </w:rPr>
        <w:t>=U-U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/>
          <w:i/>
        </w:rPr>
        <w:t>=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V</w:t>
      </w:r>
      <w:r w:rsidRPr="00856031">
        <w:rPr>
          <w:rFonts w:ascii="Times New Roman" w:hAnsi="Times New Roman"/>
          <w:i/>
        </w:rPr>
        <w:t>-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V</w:t>
      </w:r>
      <w:r w:rsidRPr="00856031">
        <w:rPr>
          <w:rFonts w:ascii="Times New Roman" w:hAnsi="Times New Roman"/>
          <w:i/>
        </w:rPr>
        <w:t>=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V</w:t>
      </w:r>
      <w:r w:rsidRPr="00856031">
        <w:rPr>
          <w:rFonts w:ascii="Times New Roman" w:hAnsi="Times New Roman" w:hint="eastAsia"/>
        </w:rPr>
        <w:t>。已知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/>
          <w:i/>
        </w:rPr>
        <w:t>=</w:t>
      </w:r>
      <w:r w:rsidRPr="00856031">
        <w:rPr>
          <w:rFonts w:ascii="Times New Roman" w:hAnsi="Times New Roman"/>
        </w:rPr>
        <w:t>5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Ω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通过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的电流</w:t>
      </w:r>
      <w:r w:rsidRPr="00856031">
        <w:rPr>
          <w:rFonts w:ascii="Times New Roman" w:hAnsi="Times New Roman"/>
          <w:i/>
        </w:rPr>
        <w:t>I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/>
          <w:i/>
        </w:rPr>
        <w:t>=I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1</m:t>
                </m:r>
              </m:sub>
            </m:sSub>
          </m:den>
        </m:f>
      </m:oMath>
      <w:r w:rsidRPr="00856031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1V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5Ω</m:t>
            </m:r>
          </m:den>
        </m:f>
      </m:oMath>
      <w:r w:rsidRPr="00856031">
        <w:rPr>
          <w:rFonts w:ascii="Times New Roman" w:hAnsi="Times New Roman"/>
          <w:i/>
        </w:rPr>
        <w:t>=</w:t>
      </w:r>
      <w:r w:rsidRPr="00856031">
        <w:rPr>
          <w:rFonts w:ascii="Times New Roman" w:hAnsi="Times New Roman"/>
        </w:rPr>
        <w:t>0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 w:hint="eastAsia"/>
        </w:rPr>
        <w:t xml:space="preserve"> </w:t>
      </w:r>
      <w:r w:rsidRPr="00856031">
        <w:rPr>
          <w:rFonts w:ascii="Times New Roman" w:hAnsi="Times New Roman"/>
        </w:rPr>
        <w:t>A</w:t>
      </w:r>
      <w:r w:rsidRPr="00856031">
        <w:rPr>
          <w:rFonts w:ascii="Times New Roman" w:hAnsi="Times New Roman" w:hint="eastAsia"/>
        </w:rPr>
        <w:t>。只把电压表与</w:t>
      </w:r>
      <w:r w:rsidRPr="00856031">
        <w:rPr>
          <w:rFonts w:ascii="Times New Roman" w:hAnsi="Times New Roman"/>
          <w:i/>
        </w:rPr>
        <w:t>A</w:t>
      </w:r>
      <w:r w:rsidRPr="00856031">
        <w:rPr>
          <w:rFonts w:ascii="Times New Roman" w:hAnsi="Times New Roman" w:hint="eastAsia"/>
        </w:rPr>
        <w:t>点连接的那段导线改接到</w:t>
      </w:r>
      <w:r w:rsidRPr="00856031">
        <w:rPr>
          <w:rFonts w:ascii="Times New Roman" w:hAnsi="Times New Roman"/>
          <w:i/>
        </w:rPr>
        <w:t>C</w:t>
      </w:r>
      <w:r w:rsidRPr="00856031">
        <w:rPr>
          <w:rFonts w:ascii="Times New Roman" w:hAnsi="Times New Roman" w:hint="eastAsia"/>
        </w:rPr>
        <w:t>点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会导致电压表的正、负接线柱接反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不能测出</w:t>
      </w:r>
      <w:r w:rsidRPr="00856031">
        <w:rPr>
          <w:rFonts w:ascii="Times New Roman" w:hAnsi="Times New Roman"/>
          <w:i/>
        </w:rPr>
        <w:t>R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两端的电压。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10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 w:hint="eastAsia"/>
        </w:rPr>
        <w:t>如图所示</w:t>
      </w:r>
    </w:p>
    <w:p w:rsidR="00602998" w:rsidRPr="00856031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56031">
        <w:rPr>
          <w:rFonts w:ascii="Times New Roman" w:hAnsi="Times New Roman"/>
          <w:noProof/>
        </w:rPr>
        <w:drawing>
          <wp:inline distT="0" distB="0" distL="0" distR="0">
            <wp:extent cx="2712600" cy="1347120"/>
            <wp:effectExtent l="0" t="0" r="0" b="0"/>
            <wp:docPr id="235" name="20SWZ4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628775" name="Image0056.jpeg"/>
                    <pic:cNvPicPr/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600" cy="134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C08">
        <w:rPr>
          <w:rFonts w:ascii="Times New Roman" w:hAnsi="Times New Roman"/>
          <w:noProof/>
        </w:rPr>
        <w:drawing>
          <wp:inline distT="0" distB="0" distL="0" distR="0">
            <wp:extent cx="1778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9345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11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 w:hint="eastAsia"/>
        </w:rPr>
        <w:t>如图所示</w:t>
      </w:r>
    </w:p>
    <w:p w:rsidR="00602998" w:rsidRPr="00856031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56031">
        <w:rPr>
          <w:rFonts w:ascii="Times New Roman" w:hAnsi="Times New Roman"/>
          <w:noProof/>
        </w:rPr>
        <w:drawing>
          <wp:inline distT="0" distB="0" distL="0" distR="0">
            <wp:extent cx="1460160" cy="911520"/>
            <wp:effectExtent l="0" t="0" r="0" b="0"/>
            <wp:docPr id="236" name="20WLZT46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005381" name="Image0057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12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如图所示</w:t>
      </w:r>
    </w:p>
    <w:p w:rsidR="00602998" w:rsidRPr="00856031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56031">
        <w:rPr>
          <w:rFonts w:ascii="Times New Roman" w:hAnsi="Times New Roman"/>
          <w:noProof/>
        </w:rPr>
        <w:drawing>
          <wp:inline distT="0" distB="0" distL="0" distR="0">
            <wp:extent cx="1179720" cy="816840"/>
            <wp:effectExtent l="0" t="0" r="0" b="0"/>
            <wp:docPr id="237" name="20WLZT1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81747" name="Image0058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如图所示</w:t>
      </w:r>
    </w:p>
    <w:p w:rsidR="00602998" w:rsidRPr="00856031" w:rsidRDefault="000963FC" w:rsidP="00602998">
      <w:pPr>
        <w:spacing w:line="360" w:lineRule="auto"/>
        <w:jc w:val="center"/>
        <w:rPr>
          <w:rFonts w:ascii="Times New Roman" w:hAnsi="Times New Roman"/>
        </w:rPr>
      </w:pPr>
      <w:r w:rsidRPr="00856031">
        <w:rPr>
          <w:rFonts w:ascii="Times New Roman" w:hAnsi="Times New Roman"/>
          <w:noProof/>
        </w:rPr>
        <w:lastRenderedPageBreak/>
        <w:drawing>
          <wp:inline distT="0" distB="0" distL="0" distR="0">
            <wp:extent cx="1063800" cy="850320"/>
            <wp:effectExtent l="0" t="0" r="0" b="0"/>
            <wp:docPr id="238" name="20WLZT15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892948" name="Image0059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8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干路中的电流等于各个支路的电流之和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4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小于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灯泡</w:t>
      </w:r>
      <w:r w:rsidRPr="00856031">
        <w:rPr>
          <w:rFonts w:ascii="Times New Roman" w:hAnsi="Times New Roman"/>
        </w:rPr>
        <w:t>L</w:t>
      </w:r>
      <w:r w:rsidRPr="00856031">
        <w:rPr>
          <w:rFonts w:ascii="Times New Roman" w:hAnsi="Times New Roman"/>
          <w:vertAlign w:val="subscript"/>
        </w:rPr>
        <w:t>2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[</w:t>
      </w:r>
      <w:r w:rsidRPr="00856031">
        <w:rPr>
          <w:rFonts w:ascii="Times New Roman" w:hAnsi="Times New Roman" w:hint="eastAsia"/>
        </w:rPr>
        <w:t>解析</w:t>
      </w:r>
      <w:r w:rsidRPr="00856031">
        <w:rPr>
          <w:rFonts w:ascii="Times New Roman" w:hAnsi="Times New Roman"/>
        </w:rPr>
        <w:t>]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4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并联电路中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各个支路两端的电压相等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灯泡的亮度是由实际功率决定的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根据</w:t>
      </w:r>
      <w:r w:rsidRPr="00856031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23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3"/>
              </w:rPr>
              <m:t>R</m:t>
            </m:r>
          </m:den>
        </m:f>
      </m:oMath>
      <w:r w:rsidRPr="00856031">
        <w:rPr>
          <w:rFonts w:ascii="Times New Roman" w:hAnsi="Times New Roman" w:hint="eastAsia"/>
        </w:rPr>
        <w:t>可知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灯泡越亮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实际功率越大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在电压一定时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灯丝的电阻越小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所以灯泡</w:t>
      </w:r>
      <w:r w:rsidRPr="00856031">
        <w:rPr>
          <w:rFonts w:ascii="Times New Roman" w:hAnsi="Times New Roman"/>
        </w:rPr>
        <w:t>L</w:t>
      </w:r>
      <w:r w:rsidRPr="00856031">
        <w:rPr>
          <w:rFonts w:ascii="Times New Roman" w:hAnsi="Times New Roman"/>
          <w:vertAlign w:val="subscript"/>
        </w:rPr>
        <w:t>1</w:t>
      </w:r>
      <w:r w:rsidRPr="00856031">
        <w:rPr>
          <w:rFonts w:ascii="Times New Roman" w:hAnsi="Times New Roman" w:hint="eastAsia"/>
        </w:rPr>
        <w:t>的电阻小于灯泡</w:t>
      </w:r>
      <w:r w:rsidRPr="00856031">
        <w:rPr>
          <w:rFonts w:ascii="Times New Roman" w:hAnsi="Times New Roman"/>
        </w:rPr>
        <w:t>L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的电阻</w:t>
      </w:r>
      <w:r w:rsidRPr="00856031">
        <w:rPr>
          <w:rFonts w:ascii="Times New Roman" w:hAnsi="Times New Roman"/>
        </w:rPr>
        <w:t>；</w:t>
      </w:r>
      <w:r w:rsidRPr="00856031">
        <w:rPr>
          <w:rFonts w:ascii="Times New Roman" w:hAnsi="Times New Roman" w:hint="eastAsia"/>
        </w:rPr>
        <w:t>灯丝的电阻与材料、长度和横截面积有关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在长度和材料相同时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横截面积越小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灯丝的电阻越大</w:t>
      </w:r>
      <w:r w:rsidRPr="00856031">
        <w:rPr>
          <w:rFonts w:ascii="Times New Roman" w:hAnsi="Times New Roman"/>
        </w:rPr>
        <w:t>，</w:t>
      </w:r>
      <w:r w:rsidRPr="00856031">
        <w:rPr>
          <w:rFonts w:ascii="Times New Roman" w:hAnsi="Times New Roman" w:hint="eastAsia"/>
        </w:rPr>
        <w:t>所以灯泡</w:t>
      </w:r>
      <w:r w:rsidRPr="00856031">
        <w:rPr>
          <w:rFonts w:ascii="Times New Roman" w:hAnsi="Times New Roman"/>
        </w:rPr>
        <w:t>L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的灯丝更细。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13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B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0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22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A</w:t>
      </w:r>
      <w:r w:rsidR="007E3C08" w:rsidRPr="007E3C08">
        <w:rPr>
          <w:rFonts w:ascii="Times New Roman" w:hAnsi="Times New Roman" w:hint="eastAsia"/>
          <w:color w:val="FFFFFF"/>
          <w:sz w:val="4"/>
        </w:rPr>
        <w:t>[</w:t>
      </w:r>
      <w:r w:rsidR="007E3C08" w:rsidRPr="007E3C08">
        <w:rPr>
          <w:rFonts w:ascii="Times New Roman" w:hAnsi="Times New Roman" w:hint="eastAsia"/>
          <w:color w:val="FFFFFF"/>
          <w:sz w:val="4"/>
        </w:rPr>
        <w:t>来源</w:t>
      </w:r>
      <w:r w:rsidR="007E3C08" w:rsidRPr="007E3C08">
        <w:rPr>
          <w:rFonts w:ascii="Times New Roman" w:hAnsi="Times New Roman" w:hint="eastAsia"/>
          <w:color w:val="FFFFFF"/>
          <w:sz w:val="4"/>
        </w:rPr>
        <w:t>:</w:t>
      </w:r>
      <w:r w:rsidR="007E3C08" w:rsidRPr="007E3C08">
        <w:rPr>
          <w:rFonts w:ascii="Times New Roman" w:hAnsi="Times New Roman" w:hint="eastAsia"/>
          <w:color w:val="FFFFFF"/>
          <w:sz w:val="4"/>
        </w:rPr>
        <w:t>学</w:t>
      </w:r>
      <w:r w:rsidR="007E3C08" w:rsidRPr="007E3C08">
        <w:rPr>
          <w:rFonts w:ascii="Times New Roman" w:hAnsi="Times New Roman" w:hint="eastAsia"/>
          <w:color w:val="FFFFFF"/>
          <w:sz w:val="4"/>
        </w:rPr>
        <w:t>#</w:t>
      </w:r>
      <w:r w:rsidR="007E3C08" w:rsidRPr="007E3C08">
        <w:rPr>
          <w:rFonts w:ascii="Times New Roman" w:hAnsi="Times New Roman" w:hint="eastAsia"/>
          <w:color w:val="FFFFFF"/>
          <w:sz w:val="4"/>
        </w:rPr>
        <w:t>科</w:t>
      </w:r>
      <w:r w:rsidR="007E3C08" w:rsidRPr="007E3C08">
        <w:rPr>
          <w:rFonts w:ascii="Times New Roman" w:hAnsi="Times New Roman" w:hint="eastAsia"/>
          <w:color w:val="FFFFFF"/>
          <w:sz w:val="4"/>
        </w:rPr>
        <w:t>#</w:t>
      </w:r>
      <w:r w:rsidR="007E3C08" w:rsidRPr="007E3C08">
        <w:rPr>
          <w:rFonts w:ascii="Times New Roman" w:hAnsi="Times New Roman" w:hint="eastAsia"/>
          <w:color w:val="FFFFFF"/>
          <w:sz w:val="4"/>
        </w:rPr>
        <w:t>网</w:t>
      </w:r>
      <w:r w:rsidR="007E3C08" w:rsidRPr="007E3C08">
        <w:rPr>
          <w:rFonts w:ascii="Times New Roman" w:hAnsi="Times New Roman" w:hint="eastAsia"/>
          <w:color w:val="FFFFFF"/>
          <w:sz w:val="4"/>
        </w:rPr>
        <w:t>]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14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短路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电源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5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保护电路以及改变灯泡两端的电压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左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15</w:t>
      </w:r>
      <w:r w:rsidRPr="00856031">
        <w:rPr>
          <w:rFonts w:ascii="Times New Roman" w:hAnsi="Times New Roman"/>
          <w:i/>
        </w:rPr>
        <w:t>.</w:t>
      </w: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1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6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不同</w:t>
      </w:r>
      <w:r w:rsidRPr="00856031">
        <w:rPr>
          <w:rFonts w:ascii="Times New Roman" w:hAnsi="Times New Roman"/>
          <w:i/>
        </w:rPr>
        <w:t xml:space="preserve">　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2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/>
        </w:rPr>
        <w:t>L</w:t>
      </w:r>
      <w:r w:rsidRPr="00856031">
        <w:rPr>
          <w:rFonts w:ascii="Times New Roman" w:hAnsi="Times New Roman"/>
          <w:vertAlign w:val="subscript"/>
        </w:rPr>
        <w:t>2</w:t>
      </w:r>
      <w:r w:rsidRPr="00856031">
        <w:rPr>
          <w:rFonts w:ascii="Times New Roman" w:hAnsi="Times New Roman" w:hint="eastAsia"/>
        </w:rPr>
        <w:t>断路</w:t>
      </w:r>
    </w:p>
    <w:p w:rsidR="00602998" w:rsidRPr="00856031" w:rsidRDefault="000963FC" w:rsidP="00602998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3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不能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电压表正负接线柱接反了</w:t>
      </w:r>
    </w:p>
    <w:p w:rsidR="000F21D4" w:rsidRPr="00602998" w:rsidRDefault="000963FC" w:rsidP="00DF17C3">
      <w:pPr>
        <w:spacing w:line="360" w:lineRule="auto"/>
        <w:rPr>
          <w:rFonts w:ascii="Times New Roman" w:hAnsi="Times New Roman"/>
        </w:rPr>
      </w:pPr>
      <w:r w:rsidRPr="00856031">
        <w:rPr>
          <w:rFonts w:ascii="Times New Roman" w:hAnsi="Times New Roman"/>
        </w:rPr>
        <w:t>（</w:t>
      </w:r>
      <w:r w:rsidRPr="00856031">
        <w:rPr>
          <w:rFonts w:ascii="Times New Roman" w:hAnsi="Times New Roman"/>
        </w:rPr>
        <w:t>4</w:t>
      </w:r>
      <w:r w:rsidRPr="00856031">
        <w:rPr>
          <w:rFonts w:ascii="Times New Roman" w:hAnsi="Times New Roman"/>
        </w:rPr>
        <w:t>）</w:t>
      </w:r>
      <w:r w:rsidRPr="00856031">
        <w:rPr>
          <w:rFonts w:ascii="Times New Roman" w:hAnsi="Times New Roman" w:hint="eastAsia"/>
        </w:rPr>
        <w:t>一次实验具有偶然性</w:t>
      </w:r>
      <w:r w:rsidRPr="00856031">
        <w:rPr>
          <w:rFonts w:ascii="Times New Roman" w:hAnsi="Times New Roman"/>
          <w:i/>
        </w:rPr>
        <w:t xml:space="preserve">　</w:t>
      </w:r>
      <w:r w:rsidRPr="00856031">
        <w:rPr>
          <w:rFonts w:ascii="Times New Roman" w:hAnsi="Times New Roman" w:hint="eastAsia"/>
        </w:rPr>
        <w:t>更换规格不同的灯泡进行多次实验</w:t>
      </w:r>
    </w:p>
    <w:sectPr w:rsidR="000F21D4" w:rsidRPr="00602998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3FC" w:rsidRDefault="000963FC">
      <w:r>
        <w:separator/>
      </w:r>
    </w:p>
  </w:endnote>
  <w:endnote w:type="continuationSeparator" w:id="0">
    <w:p w:rsidR="000963FC" w:rsidRDefault="0009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3FC" w:rsidRDefault="000963FC">
      <w:r>
        <w:separator/>
      </w:r>
    </w:p>
  </w:footnote>
  <w:footnote w:type="continuationSeparator" w:id="0">
    <w:p w:rsidR="000963FC" w:rsidRDefault="00096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3FC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46C1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02998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35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5666"/>
    <w:rsid w:val="00676939"/>
    <w:rsid w:val="006818B7"/>
    <w:rsid w:val="00681ADA"/>
    <w:rsid w:val="0068348C"/>
    <w:rsid w:val="00683C3B"/>
    <w:rsid w:val="006846E6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3C08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031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22B1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0D00"/>
    <w:rsid w:val="00BD27E5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1DA3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292F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778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607</Words>
  <Characters>3463</Characters>
  <Application>Microsoft Office Word</Application>
  <DocSecurity>0</DocSecurity>
  <Lines>28</Lines>
  <Paragraphs>8</Paragraphs>
  <ScaleCrop>false</ScaleCrop>
  <Company>China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2019-11-12T03:55:00Z</dcterms:created>
  <dcterms:modified xsi:type="dcterms:W3CDTF">2020-04-13T04:46:00Z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